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3BA" w:rsidRPr="003F23BA" w:rsidRDefault="003F23BA" w:rsidP="003F23B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23BA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201</w:t>
      </w:r>
      <w:r w:rsidR="00D56CCF">
        <w:rPr>
          <w:rFonts w:ascii="Times New Roman" w:hAnsi="Times New Roman" w:cs="Times New Roman"/>
          <w:b/>
          <w:sz w:val="28"/>
          <w:szCs w:val="28"/>
        </w:rPr>
        <w:t>9</w:t>
      </w:r>
      <w:r w:rsidRPr="003F23BA">
        <w:rPr>
          <w:rFonts w:ascii="Times New Roman" w:hAnsi="Times New Roman" w:cs="Times New Roman"/>
          <w:b/>
          <w:sz w:val="28"/>
          <w:szCs w:val="28"/>
        </w:rPr>
        <w:t>-20</w:t>
      </w:r>
      <w:r w:rsidR="00D56CCF">
        <w:rPr>
          <w:rFonts w:ascii="Times New Roman" w:hAnsi="Times New Roman" w:cs="Times New Roman"/>
          <w:b/>
          <w:sz w:val="28"/>
          <w:szCs w:val="28"/>
        </w:rPr>
        <w:t>20</w:t>
      </w:r>
      <w:r w:rsidRPr="003F23BA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3F23BA" w:rsidRDefault="003F23BA" w:rsidP="003F23BA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23BA">
        <w:rPr>
          <w:rFonts w:ascii="Times New Roman" w:hAnsi="Times New Roman" w:cs="Times New Roman"/>
          <w:b/>
          <w:sz w:val="28"/>
          <w:szCs w:val="28"/>
        </w:rPr>
        <w:t>Обществознание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3F23BA">
        <w:rPr>
          <w:rFonts w:ascii="Times New Roman" w:hAnsi="Times New Roman" w:cs="Times New Roman"/>
          <w:b/>
          <w:sz w:val="28"/>
          <w:szCs w:val="28"/>
        </w:rPr>
        <w:t xml:space="preserve"> Школьный этап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bookmarkStart w:id="0" w:name="_GoBack"/>
      <w:bookmarkEnd w:id="0"/>
      <w:r w:rsidRPr="003F23BA">
        <w:rPr>
          <w:rFonts w:ascii="Times New Roman" w:hAnsi="Times New Roman" w:cs="Times New Roman"/>
          <w:b/>
          <w:sz w:val="28"/>
          <w:szCs w:val="28"/>
        </w:rPr>
        <w:t xml:space="preserve"> Ответы 10 класс</w:t>
      </w:r>
    </w:p>
    <w:p w:rsidR="00D41FEB" w:rsidRDefault="00D41FEB" w:rsidP="00D41FE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E1621">
        <w:rPr>
          <w:rFonts w:ascii="Times New Roman" w:hAnsi="Times New Roman" w:cs="Times New Roman"/>
          <w:sz w:val="24"/>
          <w:szCs w:val="24"/>
        </w:rPr>
        <w:t>По 1 баллу за каждую верную позицию, всего - 11 баллов.</w:t>
      </w:r>
    </w:p>
    <w:p w:rsidR="00D41FEB" w:rsidRDefault="00D41FEB" w:rsidP="00D41FE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E1621">
        <w:rPr>
          <w:rFonts w:ascii="Times New Roman" w:hAnsi="Times New Roman" w:cs="Times New Roman"/>
          <w:sz w:val="24"/>
          <w:szCs w:val="24"/>
        </w:rPr>
        <w:t>По 2 балла за каждую верную позицию, всего - 6 баллов.</w:t>
      </w:r>
    </w:p>
    <w:p w:rsidR="00D41FEB" w:rsidRDefault="00D41FEB" w:rsidP="00D41FE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E1621">
        <w:rPr>
          <w:rFonts w:ascii="Times New Roman" w:hAnsi="Times New Roman" w:cs="Times New Roman"/>
          <w:sz w:val="24"/>
          <w:szCs w:val="24"/>
        </w:rPr>
        <w:t xml:space="preserve">По 2 балла за каждую верную позицию, всего - 16 баллов.  </w:t>
      </w:r>
    </w:p>
    <w:p w:rsidR="00D41FEB" w:rsidRDefault="00D41FEB" w:rsidP="00D41FE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E1621">
        <w:rPr>
          <w:rFonts w:ascii="Times New Roman" w:hAnsi="Times New Roman" w:cs="Times New Roman"/>
          <w:sz w:val="24"/>
          <w:szCs w:val="24"/>
        </w:rPr>
        <w:t xml:space="preserve">По 1 баллу за каждую верную позицию, 1 балл за правильное расположение основного понятия, всего - 11 баллов.  </w:t>
      </w:r>
    </w:p>
    <w:p w:rsidR="00D41FEB" w:rsidRPr="0017157E" w:rsidRDefault="00D41FEB" w:rsidP="00D41FE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7157E">
        <w:rPr>
          <w:rFonts w:ascii="Times New Roman" w:hAnsi="Times New Roman" w:cs="Times New Roman"/>
          <w:sz w:val="24"/>
          <w:szCs w:val="24"/>
        </w:rPr>
        <w:t xml:space="preserve">5.1. Действие несовершеннолетних следует квалифицировать как административное  правонарушение.  Андрей  не  может  нести  уголовную  ответственность,  так как она наступает в РФ с 16 лет в общих случаях (2 балла). В особо тяжких  случаях  она  наступает  раньше  (1  балл).  Поскольку  поведение  юношей  носит  характер административных нарушений, то и санкции к ним будут применены  по Административному кодексу. Сотрудник полиции не прав (2 балла).  </w:t>
      </w:r>
      <w:r w:rsidRPr="0017157E">
        <w:rPr>
          <w:rFonts w:ascii="Times New Roman" w:hAnsi="Times New Roman" w:cs="Times New Roman"/>
          <w:sz w:val="24"/>
          <w:szCs w:val="24"/>
        </w:rPr>
        <w:cr/>
        <w:t>5.2.Согласно Трудовому Кодексу РФ  (1 балл) за совершение дисциплинарного</w:t>
      </w:r>
      <w:r w:rsidRPr="0017157E">
        <w:rPr>
          <w:rFonts w:ascii="Times New Roman" w:hAnsi="Times New Roman" w:cs="Times New Roman"/>
          <w:sz w:val="24"/>
          <w:szCs w:val="24"/>
        </w:rPr>
        <w:cr/>
        <w:t>проступка, то есть неисполнение или ненадлежащее исполнение работником по</w:t>
      </w:r>
      <w:r w:rsidRPr="0017157E">
        <w:rPr>
          <w:rFonts w:ascii="Times New Roman" w:hAnsi="Times New Roman" w:cs="Times New Roman"/>
          <w:sz w:val="24"/>
          <w:szCs w:val="24"/>
        </w:rPr>
        <w:cr/>
        <w:t xml:space="preserve">его вине возложенных на него трудовых обязанностей, работодатель имеет право применить следующие дисциплинарные взыскания:  </w:t>
      </w:r>
      <w:r w:rsidRPr="0017157E">
        <w:rPr>
          <w:rFonts w:ascii="Times New Roman" w:hAnsi="Times New Roman" w:cs="Times New Roman"/>
          <w:sz w:val="24"/>
          <w:szCs w:val="24"/>
        </w:rPr>
        <w:cr/>
        <w:t xml:space="preserve">1) замечание;  </w:t>
      </w:r>
      <w:r w:rsidRPr="0017157E">
        <w:rPr>
          <w:rFonts w:ascii="Times New Roman" w:hAnsi="Times New Roman" w:cs="Times New Roman"/>
          <w:sz w:val="24"/>
          <w:szCs w:val="24"/>
        </w:rPr>
        <w:cr/>
        <w:t xml:space="preserve">2) выговор;  </w:t>
      </w:r>
      <w:r w:rsidRPr="0017157E">
        <w:rPr>
          <w:rFonts w:ascii="Times New Roman" w:hAnsi="Times New Roman" w:cs="Times New Roman"/>
          <w:sz w:val="24"/>
          <w:szCs w:val="24"/>
        </w:rPr>
        <w:cr/>
        <w:t xml:space="preserve">3) увольнение по соответствующим основаниям   </w:t>
      </w:r>
      <w:r w:rsidRPr="0017157E">
        <w:rPr>
          <w:rFonts w:ascii="Times New Roman" w:hAnsi="Times New Roman" w:cs="Times New Roman"/>
          <w:sz w:val="24"/>
          <w:szCs w:val="24"/>
        </w:rPr>
        <w:cr/>
        <w:t xml:space="preserve">(3 балла).  </w:t>
      </w:r>
      <w:r w:rsidRPr="0017157E">
        <w:rPr>
          <w:rFonts w:ascii="Times New Roman" w:hAnsi="Times New Roman" w:cs="Times New Roman"/>
          <w:sz w:val="24"/>
          <w:szCs w:val="24"/>
        </w:rPr>
        <w:cr/>
        <w:t xml:space="preserve">При этом за каждый дисциплинарный проступок может быть применено только  </w:t>
      </w:r>
      <w:r w:rsidRPr="0017157E">
        <w:rPr>
          <w:rFonts w:ascii="Times New Roman" w:hAnsi="Times New Roman" w:cs="Times New Roman"/>
          <w:sz w:val="24"/>
          <w:szCs w:val="24"/>
        </w:rPr>
        <w:cr/>
        <w:t xml:space="preserve">одно дисциплинарное взыскание  (2 балла). Дисциплинарное  взыскание может  </w:t>
      </w:r>
      <w:r w:rsidRPr="0017157E">
        <w:rPr>
          <w:rFonts w:ascii="Times New Roman" w:hAnsi="Times New Roman" w:cs="Times New Roman"/>
          <w:sz w:val="24"/>
          <w:szCs w:val="24"/>
        </w:rPr>
        <w:cr/>
        <w:t xml:space="preserve">быть обжаловано работником в государственную инспекцию труда и (или) органы по рассмотрению индивидуальных трудовых споров (2 балла).  </w:t>
      </w:r>
    </w:p>
    <w:p w:rsidR="00D41FEB" w:rsidRDefault="00D41FEB" w:rsidP="00D41FEB">
      <w:pPr>
        <w:pStyle w:val="a3"/>
        <w:rPr>
          <w:rFonts w:ascii="Times New Roman" w:hAnsi="Times New Roman" w:cs="Times New Roman"/>
          <w:sz w:val="24"/>
          <w:szCs w:val="24"/>
        </w:rPr>
      </w:pPr>
      <w:r w:rsidRPr="000E1621">
        <w:rPr>
          <w:rFonts w:ascii="Times New Roman" w:hAnsi="Times New Roman" w:cs="Times New Roman"/>
          <w:sz w:val="24"/>
          <w:szCs w:val="24"/>
        </w:rPr>
        <w:t>Всего - 13 баллов.</w:t>
      </w:r>
    </w:p>
    <w:p w:rsidR="00D41FEB" w:rsidRDefault="00D41FEB" w:rsidP="00D41FE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E1621">
        <w:rPr>
          <w:rFonts w:ascii="Times New Roman" w:hAnsi="Times New Roman" w:cs="Times New Roman"/>
          <w:sz w:val="24"/>
          <w:szCs w:val="24"/>
        </w:rPr>
        <w:t>До 7 баллов за верный ответ с обоснованием.</w:t>
      </w:r>
    </w:p>
    <w:p w:rsidR="00D41FEB" w:rsidRPr="000E1621" w:rsidRDefault="00D41FEB" w:rsidP="00D41FE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E1621">
        <w:rPr>
          <w:rFonts w:ascii="Times New Roman" w:hAnsi="Times New Roman" w:cs="Times New Roman"/>
          <w:sz w:val="24"/>
          <w:szCs w:val="24"/>
        </w:rPr>
        <w:t xml:space="preserve">До 10 баллов за верный ответ с обоснованием.  </w:t>
      </w:r>
    </w:p>
    <w:p w:rsidR="00DC63D8" w:rsidRPr="00DC63D8" w:rsidRDefault="00DC63D8" w:rsidP="00DC63D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2178C8" w:rsidRDefault="00C45564" w:rsidP="002178C8">
      <w:pPr>
        <w:rPr>
          <w:rFonts w:ascii="Times New Roman" w:hAnsi="Times New Roman" w:cs="Times New Roman"/>
          <w:sz w:val="24"/>
          <w:szCs w:val="24"/>
        </w:rPr>
      </w:pPr>
      <w:r w:rsidRPr="00C45564">
        <w:rPr>
          <w:rFonts w:ascii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15pt;height:37.65pt">
            <v:imagedata r:id="rId6" o:title="7jpg_Page64"/>
          </v:shape>
        </w:pict>
      </w:r>
    </w:p>
    <w:p w:rsidR="00DC63D8" w:rsidRDefault="00DC63D8" w:rsidP="0004257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C63D8">
        <w:rPr>
          <w:rFonts w:ascii="Times New Roman" w:hAnsi="Times New Roman" w:cs="Times New Roman"/>
          <w:sz w:val="24"/>
          <w:szCs w:val="24"/>
        </w:rPr>
        <w:t>1. отличия человека от животного, 2. социальные институты, 3. признаки го</w:t>
      </w:r>
      <w:r w:rsidRPr="0004257B">
        <w:rPr>
          <w:rFonts w:ascii="Times New Roman" w:hAnsi="Times New Roman" w:cs="Times New Roman"/>
          <w:sz w:val="24"/>
          <w:szCs w:val="24"/>
        </w:rPr>
        <w:t>сударства</w:t>
      </w:r>
    </w:p>
    <w:p w:rsidR="0004257B" w:rsidRDefault="0004257B" w:rsidP="0004257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4257B">
        <w:rPr>
          <w:rFonts w:ascii="Times New Roman" w:hAnsi="Times New Roman" w:cs="Times New Roman"/>
          <w:sz w:val="24"/>
          <w:szCs w:val="24"/>
        </w:rPr>
        <w:t>1 3 5 2 6 4 7 11</w:t>
      </w:r>
    </w:p>
    <w:p w:rsidR="0004257B" w:rsidRDefault="0004257B" w:rsidP="0004257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04257B" w:rsidRDefault="00D56CCF" w:rsidP="0004257B">
      <w:pPr>
        <w:pStyle w:val="a3"/>
        <w:rPr>
          <w:rFonts w:ascii="Times New Roman" w:hAnsi="Times New Roman" w:cs="Times New Roman"/>
          <w:sz w:val="24"/>
          <w:szCs w:val="24"/>
        </w:rPr>
      </w:pPr>
      <w:r w:rsidRPr="00C45564">
        <w:rPr>
          <w:rFonts w:ascii="Times New Roman" w:hAnsi="Times New Roman" w:cs="Times New Roman"/>
          <w:sz w:val="24"/>
          <w:szCs w:val="24"/>
        </w:rPr>
        <w:lastRenderedPageBreak/>
        <w:pict>
          <v:shape id="_x0000_i1026" type="#_x0000_t75" style="width:468pt;height:174.15pt">
            <v:imagedata r:id="rId7" o:title="8jpg_Page66"/>
          </v:shape>
        </w:pict>
      </w:r>
    </w:p>
    <w:p w:rsidR="0004257B" w:rsidRPr="0004257B" w:rsidRDefault="0004257B" w:rsidP="0004257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4257B">
        <w:rPr>
          <w:rFonts w:ascii="Times New Roman" w:hAnsi="Times New Roman" w:cs="Times New Roman"/>
          <w:sz w:val="24"/>
          <w:szCs w:val="24"/>
        </w:rPr>
        <w:t xml:space="preserve">5.1. Действие несовершеннолетних следует квалифицировать как административное  правонарушение.  Андрей  не  может  нести  уголовную  ответственность,  так как она наступает в РФ с 16 лет в общих случаях (2 балла). В особо тяжких  случаях  она  наступает  раньше  (1  балл).  Поскольку  поведение  юношей  носит  характер административных нарушений, то и санкции к ним будут применены  по Административному кодексу. Сотрудник полиции не прав (2 балла).  </w:t>
      </w:r>
      <w:r w:rsidRPr="0004257B">
        <w:rPr>
          <w:rFonts w:ascii="Times New Roman" w:hAnsi="Times New Roman" w:cs="Times New Roman"/>
          <w:sz w:val="24"/>
          <w:szCs w:val="24"/>
        </w:rPr>
        <w:cr/>
      </w:r>
    </w:p>
    <w:p w:rsidR="0004257B" w:rsidRPr="0004257B" w:rsidRDefault="0004257B" w:rsidP="0004257B">
      <w:pPr>
        <w:pStyle w:val="a3"/>
        <w:rPr>
          <w:rFonts w:ascii="Times New Roman" w:hAnsi="Times New Roman" w:cs="Times New Roman"/>
          <w:sz w:val="24"/>
          <w:szCs w:val="24"/>
        </w:rPr>
      </w:pPr>
      <w:r w:rsidRPr="0004257B">
        <w:rPr>
          <w:rFonts w:ascii="Times New Roman" w:hAnsi="Times New Roman" w:cs="Times New Roman"/>
          <w:sz w:val="24"/>
          <w:szCs w:val="24"/>
        </w:rPr>
        <w:t>5.2.Согласно Трудовому Кодексу РФ  (1 балл) за совершение дисциплинарного</w:t>
      </w:r>
      <w:r w:rsidRPr="0004257B">
        <w:rPr>
          <w:rFonts w:ascii="Times New Roman" w:hAnsi="Times New Roman" w:cs="Times New Roman"/>
          <w:sz w:val="24"/>
          <w:szCs w:val="24"/>
        </w:rPr>
        <w:cr/>
        <w:t>проступка, то есть неисполнение или ненадлежащее исполнение работником по</w:t>
      </w:r>
      <w:r w:rsidRPr="0004257B">
        <w:rPr>
          <w:rFonts w:ascii="Times New Roman" w:hAnsi="Times New Roman" w:cs="Times New Roman"/>
          <w:sz w:val="24"/>
          <w:szCs w:val="24"/>
        </w:rPr>
        <w:cr/>
        <w:t xml:space="preserve">его вине возложенных на него трудовых обязанностей, работодатель имеет право применить следующие дисциплинарные взыскания:  </w:t>
      </w:r>
      <w:r w:rsidRPr="0004257B">
        <w:rPr>
          <w:rFonts w:ascii="Times New Roman" w:hAnsi="Times New Roman" w:cs="Times New Roman"/>
          <w:sz w:val="24"/>
          <w:szCs w:val="24"/>
        </w:rPr>
        <w:cr/>
      </w:r>
    </w:p>
    <w:p w:rsidR="0004257B" w:rsidRPr="0004257B" w:rsidRDefault="0004257B" w:rsidP="0004257B">
      <w:pPr>
        <w:pStyle w:val="a3"/>
        <w:rPr>
          <w:rFonts w:ascii="Times New Roman" w:hAnsi="Times New Roman" w:cs="Times New Roman"/>
          <w:sz w:val="24"/>
          <w:szCs w:val="24"/>
        </w:rPr>
      </w:pPr>
      <w:r w:rsidRPr="0004257B">
        <w:rPr>
          <w:rFonts w:ascii="Times New Roman" w:hAnsi="Times New Roman" w:cs="Times New Roman"/>
          <w:sz w:val="24"/>
          <w:szCs w:val="24"/>
        </w:rPr>
        <w:t xml:space="preserve">1) замечание;  </w:t>
      </w:r>
      <w:r w:rsidRPr="0004257B">
        <w:rPr>
          <w:rFonts w:ascii="Times New Roman" w:hAnsi="Times New Roman" w:cs="Times New Roman"/>
          <w:sz w:val="24"/>
          <w:szCs w:val="24"/>
        </w:rPr>
        <w:cr/>
      </w:r>
    </w:p>
    <w:p w:rsidR="0004257B" w:rsidRPr="0004257B" w:rsidRDefault="0004257B" w:rsidP="0004257B">
      <w:pPr>
        <w:pStyle w:val="a3"/>
        <w:rPr>
          <w:rFonts w:ascii="Times New Roman" w:hAnsi="Times New Roman" w:cs="Times New Roman"/>
          <w:sz w:val="24"/>
          <w:szCs w:val="24"/>
        </w:rPr>
      </w:pPr>
      <w:r w:rsidRPr="0004257B">
        <w:rPr>
          <w:rFonts w:ascii="Times New Roman" w:hAnsi="Times New Roman" w:cs="Times New Roman"/>
          <w:sz w:val="24"/>
          <w:szCs w:val="24"/>
        </w:rPr>
        <w:t xml:space="preserve">2) выговор;  </w:t>
      </w:r>
      <w:r w:rsidRPr="0004257B">
        <w:rPr>
          <w:rFonts w:ascii="Times New Roman" w:hAnsi="Times New Roman" w:cs="Times New Roman"/>
          <w:sz w:val="24"/>
          <w:szCs w:val="24"/>
        </w:rPr>
        <w:cr/>
      </w:r>
    </w:p>
    <w:p w:rsidR="0004257B" w:rsidRPr="0004257B" w:rsidRDefault="0004257B" w:rsidP="0004257B">
      <w:pPr>
        <w:pStyle w:val="a3"/>
        <w:rPr>
          <w:rFonts w:ascii="Times New Roman" w:hAnsi="Times New Roman" w:cs="Times New Roman"/>
          <w:sz w:val="24"/>
          <w:szCs w:val="24"/>
        </w:rPr>
      </w:pPr>
      <w:r w:rsidRPr="0004257B">
        <w:rPr>
          <w:rFonts w:ascii="Times New Roman" w:hAnsi="Times New Roman" w:cs="Times New Roman"/>
          <w:sz w:val="24"/>
          <w:szCs w:val="24"/>
        </w:rPr>
        <w:t xml:space="preserve">3) увольнение по соответствующим основаниям   </w:t>
      </w:r>
      <w:r w:rsidRPr="0004257B">
        <w:rPr>
          <w:rFonts w:ascii="Times New Roman" w:hAnsi="Times New Roman" w:cs="Times New Roman"/>
          <w:sz w:val="24"/>
          <w:szCs w:val="24"/>
        </w:rPr>
        <w:cr/>
      </w:r>
    </w:p>
    <w:p w:rsidR="0004257B" w:rsidRPr="0004257B" w:rsidRDefault="0004257B" w:rsidP="0004257B">
      <w:pPr>
        <w:pStyle w:val="a3"/>
        <w:rPr>
          <w:rFonts w:ascii="Times New Roman" w:hAnsi="Times New Roman" w:cs="Times New Roman"/>
          <w:sz w:val="24"/>
          <w:szCs w:val="24"/>
        </w:rPr>
      </w:pPr>
      <w:r w:rsidRPr="0004257B">
        <w:rPr>
          <w:rFonts w:ascii="Times New Roman" w:hAnsi="Times New Roman" w:cs="Times New Roman"/>
          <w:sz w:val="24"/>
          <w:szCs w:val="24"/>
        </w:rPr>
        <w:t xml:space="preserve">(3 балла).  </w:t>
      </w:r>
      <w:r w:rsidRPr="0004257B">
        <w:rPr>
          <w:rFonts w:ascii="Times New Roman" w:hAnsi="Times New Roman" w:cs="Times New Roman"/>
          <w:sz w:val="24"/>
          <w:szCs w:val="24"/>
        </w:rPr>
        <w:cr/>
      </w:r>
    </w:p>
    <w:p w:rsidR="0004257B" w:rsidRPr="0004257B" w:rsidRDefault="0004257B" w:rsidP="0004257B">
      <w:pPr>
        <w:pStyle w:val="a3"/>
        <w:rPr>
          <w:rFonts w:ascii="Times New Roman" w:hAnsi="Times New Roman" w:cs="Times New Roman"/>
          <w:sz w:val="24"/>
          <w:szCs w:val="24"/>
        </w:rPr>
      </w:pPr>
      <w:r w:rsidRPr="0004257B">
        <w:rPr>
          <w:rFonts w:ascii="Times New Roman" w:hAnsi="Times New Roman" w:cs="Times New Roman"/>
          <w:sz w:val="24"/>
          <w:szCs w:val="24"/>
        </w:rPr>
        <w:t xml:space="preserve">При этом за каждый дисциплинарный проступок может быть применено только  </w:t>
      </w:r>
      <w:r w:rsidRPr="0004257B">
        <w:rPr>
          <w:rFonts w:ascii="Times New Roman" w:hAnsi="Times New Roman" w:cs="Times New Roman"/>
          <w:sz w:val="24"/>
          <w:szCs w:val="24"/>
        </w:rPr>
        <w:cr/>
      </w:r>
    </w:p>
    <w:p w:rsidR="0004257B" w:rsidRPr="0004257B" w:rsidRDefault="0004257B" w:rsidP="0004257B">
      <w:pPr>
        <w:pStyle w:val="a3"/>
        <w:rPr>
          <w:rFonts w:ascii="Times New Roman" w:hAnsi="Times New Roman" w:cs="Times New Roman"/>
          <w:sz w:val="24"/>
          <w:szCs w:val="24"/>
        </w:rPr>
      </w:pPr>
      <w:r w:rsidRPr="0004257B">
        <w:rPr>
          <w:rFonts w:ascii="Times New Roman" w:hAnsi="Times New Roman" w:cs="Times New Roman"/>
          <w:sz w:val="24"/>
          <w:szCs w:val="24"/>
        </w:rPr>
        <w:t xml:space="preserve">одно дисциплинарное взыскание  (2 балла). Дисциплинарное  взыскание может  </w:t>
      </w:r>
      <w:r w:rsidRPr="0004257B">
        <w:rPr>
          <w:rFonts w:ascii="Times New Roman" w:hAnsi="Times New Roman" w:cs="Times New Roman"/>
          <w:sz w:val="24"/>
          <w:szCs w:val="24"/>
        </w:rPr>
        <w:cr/>
      </w:r>
    </w:p>
    <w:p w:rsidR="0004257B" w:rsidRDefault="0004257B" w:rsidP="0004257B">
      <w:pPr>
        <w:pStyle w:val="a3"/>
        <w:rPr>
          <w:rFonts w:ascii="Times New Roman" w:hAnsi="Times New Roman" w:cs="Times New Roman"/>
          <w:sz w:val="24"/>
          <w:szCs w:val="24"/>
        </w:rPr>
      </w:pPr>
      <w:r w:rsidRPr="0004257B">
        <w:rPr>
          <w:rFonts w:ascii="Times New Roman" w:hAnsi="Times New Roman" w:cs="Times New Roman"/>
          <w:sz w:val="24"/>
          <w:szCs w:val="24"/>
        </w:rPr>
        <w:t xml:space="preserve">быть обжаловано работником в государственную инспекцию труда и (или) органы по рассмотрению индивидуальных трудовых споров (2 балла).  </w:t>
      </w:r>
    </w:p>
    <w:p w:rsidR="0004257B" w:rsidRDefault="0004257B" w:rsidP="0004257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4257B">
        <w:rPr>
          <w:rFonts w:ascii="Times New Roman" w:hAnsi="Times New Roman" w:cs="Times New Roman"/>
          <w:sz w:val="24"/>
          <w:szCs w:val="24"/>
        </w:rPr>
        <w:t>А диктатор, В президент, С монарх</w:t>
      </w:r>
    </w:p>
    <w:p w:rsidR="0004257B" w:rsidRPr="0017157E" w:rsidRDefault="0004257B" w:rsidP="0004257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7157E">
        <w:rPr>
          <w:rFonts w:ascii="Times New Roman" w:hAnsi="Times New Roman" w:cs="Times New Roman"/>
          <w:sz w:val="24"/>
          <w:szCs w:val="24"/>
        </w:rPr>
        <w:t xml:space="preserve">Он  начертил  рядом  с  этой  линией  другую  прямую  линию,  но  более  </w:t>
      </w:r>
      <w:r w:rsidRPr="0017157E">
        <w:rPr>
          <w:rFonts w:ascii="Times New Roman" w:hAnsi="Times New Roman" w:cs="Times New Roman"/>
          <w:sz w:val="24"/>
          <w:szCs w:val="24"/>
        </w:rPr>
        <w:cr/>
        <w:t xml:space="preserve">длинную, тем самым умалив достоинство первой.  </w:t>
      </w:r>
      <w:r w:rsidRPr="0017157E">
        <w:rPr>
          <w:rFonts w:ascii="Times New Roman" w:hAnsi="Times New Roman" w:cs="Times New Roman"/>
          <w:sz w:val="24"/>
          <w:szCs w:val="24"/>
        </w:rPr>
        <w:cr/>
        <w:t>Примерное обоснование: возможно он хотел показать относительность наших</w:t>
      </w:r>
      <w:r w:rsidRPr="0017157E">
        <w:rPr>
          <w:rFonts w:ascii="Times New Roman" w:hAnsi="Times New Roman" w:cs="Times New Roman"/>
          <w:sz w:val="24"/>
          <w:szCs w:val="24"/>
        </w:rPr>
        <w:cr/>
        <w:t xml:space="preserve">понятий –  оценка вещей (их длины, значимости, достоинства, величины) зависит от нашего восприятия и наших ожиданий.  </w:t>
      </w:r>
      <w:r w:rsidRPr="0017157E">
        <w:rPr>
          <w:rFonts w:ascii="Times New Roman" w:hAnsi="Times New Roman" w:cs="Times New Roman"/>
          <w:sz w:val="24"/>
          <w:szCs w:val="24"/>
        </w:rPr>
        <w:cr/>
      </w:r>
    </w:p>
    <w:p w:rsidR="0004257B" w:rsidRPr="0004257B" w:rsidRDefault="0004257B" w:rsidP="0004257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</w:t>
      </w:r>
      <w:r w:rsidRPr="0004257B">
        <w:rPr>
          <w:rFonts w:ascii="Times New Roman" w:hAnsi="Times New Roman" w:cs="Times New Roman"/>
          <w:sz w:val="24"/>
          <w:szCs w:val="24"/>
        </w:rPr>
        <w:t>пустимы другие ответы при условии их грамотного и оригинального обоснования.</w:t>
      </w:r>
    </w:p>
    <w:sectPr w:rsidR="0004257B" w:rsidRPr="0004257B" w:rsidSect="0017157E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82B9A"/>
    <w:multiLevelType w:val="hybridMultilevel"/>
    <w:tmpl w:val="7AD0DA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83721D"/>
    <w:multiLevelType w:val="hybridMultilevel"/>
    <w:tmpl w:val="2C981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5E119C"/>
    <w:multiLevelType w:val="hybridMultilevel"/>
    <w:tmpl w:val="2B8E6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96415D"/>
    <w:rsid w:val="0004257B"/>
    <w:rsid w:val="000B34B2"/>
    <w:rsid w:val="0017157E"/>
    <w:rsid w:val="002178C8"/>
    <w:rsid w:val="003F23BA"/>
    <w:rsid w:val="00412BC8"/>
    <w:rsid w:val="009275FC"/>
    <w:rsid w:val="0096415D"/>
    <w:rsid w:val="00A44930"/>
    <w:rsid w:val="00A84E57"/>
    <w:rsid w:val="00BE5BFE"/>
    <w:rsid w:val="00C45564"/>
    <w:rsid w:val="00D41FEB"/>
    <w:rsid w:val="00D56CCF"/>
    <w:rsid w:val="00DC63D8"/>
    <w:rsid w:val="00F40A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B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41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55125-14B3-4712-8C38-AD7D9F1AC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lock_stock</dc:creator>
  <cp:lastModifiedBy>10119</cp:lastModifiedBy>
  <cp:revision>5</cp:revision>
  <cp:lastPrinted>2018-10-27T05:03:00Z</cp:lastPrinted>
  <dcterms:created xsi:type="dcterms:W3CDTF">2018-10-26T08:42:00Z</dcterms:created>
  <dcterms:modified xsi:type="dcterms:W3CDTF">2019-10-20T17:31:00Z</dcterms:modified>
</cp:coreProperties>
</file>